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5C470" w14:textId="77777777" w:rsidR="004C5168" w:rsidRDefault="004C3F50" w:rsidP="00D26694">
      <w:pPr>
        <w:jc w:val="center"/>
        <w:rPr>
          <w:sz w:val="28"/>
          <w:szCs w:val="48"/>
        </w:rPr>
      </w:pPr>
      <w:bookmarkStart w:id="0" w:name="_GoBack"/>
      <w:bookmarkEnd w:id="0"/>
      <w:r>
        <w:rPr>
          <w:b/>
          <w:sz w:val="40"/>
          <w:szCs w:val="48"/>
        </w:rPr>
        <w:t>DESAFIO EXPRESS – MARKETING DIGITAL</w:t>
      </w:r>
      <w:r>
        <w:rPr>
          <w:b/>
          <w:sz w:val="40"/>
          <w:szCs w:val="48"/>
        </w:rPr>
        <w:br/>
      </w:r>
      <w:r w:rsidR="00D26694" w:rsidRPr="004C3F50">
        <w:rPr>
          <w:sz w:val="28"/>
          <w:szCs w:val="48"/>
        </w:rPr>
        <w:t>Empresa/Marca – Etapas da Estratégia Online</w:t>
      </w:r>
    </w:p>
    <w:p w14:paraId="46EDF612" w14:textId="77777777" w:rsidR="004C3F50" w:rsidRPr="004C3F50" w:rsidRDefault="004C3F50" w:rsidP="00D26694">
      <w:pPr>
        <w:jc w:val="center"/>
        <w:rPr>
          <w:sz w:val="28"/>
          <w:szCs w:val="48"/>
        </w:rPr>
      </w:pPr>
    </w:p>
    <w:tbl>
      <w:tblPr>
        <w:tblStyle w:val="TableGrid"/>
        <w:tblW w:w="9699" w:type="dxa"/>
        <w:jc w:val="center"/>
        <w:tblLook w:val="04A0" w:firstRow="1" w:lastRow="0" w:firstColumn="1" w:lastColumn="0" w:noHBand="0" w:noVBand="1"/>
      </w:tblPr>
      <w:tblGrid>
        <w:gridCol w:w="3991"/>
        <w:gridCol w:w="5708"/>
      </w:tblGrid>
      <w:tr w:rsidR="004C5168" w14:paraId="1A30C99B" w14:textId="77777777" w:rsidTr="004C3F50">
        <w:trPr>
          <w:trHeight w:val="1574"/>
          <w:jc w:val="center"/>
        </w:trPr>
        <w:tc>
          <w:tcPr>
            <w:tcW w:w="3991" w:type="dxa"/>
            <w:vAlign w:val="center"/>
          </w:tcPr>
          <w:p w14:paraId="3205F445" w14:textId="4E1948C3" w:rsidR="004C5168" w:rsidRDefault="004C5168" w:rsidP="004C5168">
            <w:pPr>
              <w:jc w:val="center"/>
            </w:pPr>
            <w:r>
              <w:t>Conceito da Empresa/Marca</w:t>
            </w:r>
            <w:r w:rsidR="007F350F">
              <w:t>/Projecto</w:t>
            </w:r>
          </w:p>
        </w:tc>
        <w:tc>
          <w:tcPr>
            <w:tcW w:w="5708" w:type="dxa"/>
            <w:vAlign w:val="center"/>
          </w:tcPr>
          <w:p w14:paraId="2978CBD7" w14:textId="6004C01B" w:rsidR="004C5168" w:rsidRDefault="004C5168" w:rsidP="004C5168">
            <w:pPr>
              <w:jc w:val="center"/>
            </w:pPr>
          </w:p>
        </w:tc>
      </w:tr>
      <w:tr w:rsidR="004C5168" w14:paraId="489DAC75" w14:textId="77777777" w:rsidTr="004C3F50">
        <w:trPr>
          <w:trHeight w:val="1337"/>
          <w:jc w:val="center"/>
        </w:trPr>
        <w:tc>
          <w:tcPr>
            <w:tcW w:w="3991" w:type="dxa"/>
            <w:vAlign w:val="center"/>
          </w:tcPr>
          <w:p w14:paraId="5CB2F242" w14:textId="77777777" w:rsidR="004C5168" w:rsidRDefault="004C5168" w:rsidP="004C3F50">
            <w:pPr>
              <w:jc w:val="center"/>
            </w:pPr>
            <w:r>
              <w:t>Público Alvo</w:t>
            </w:r>
            <w:r w:rsidR="004C3F50">
              <w:t>/Objetivo</w:t>
            </w:r>
          </w:p>
        </w:tc>
        <w:tc>
          <w:tcPr>
            <w:tcW w:w="5708" w:type="dxa"/>
            <w:vAlign w:val="center"/>
          </w:tcPr>
          <w:p w14:paraId="5804BB98" w14:textId="314AA713" w:rsidR="004C5168" w:rsidRDefault="004C5168" w:rsidP="004C5168">
            <w:pPr>
              <w:jc w:val="center"/>
            </w:pPr>
          </w:p>
        </w:tc>
      </w:tr>
      <w:tr w:rsidR="004C5168" w14:paraId="4BC5C440" w14:textId="77777777" w:rsidTr="004C3F50">
        <w:trPr>
          <w:trHeight w:val="2429"/>
          <w:jc w:val="center"/>
        </w:trPr>
        <w:tc>
          <w:tcPr>
            <w:tcW w:w="3991" w:type="dxa"/>
            <w:vAlign w:val="center"/>
          </w:tcPr>
          <w:p w14:paraId="3E1DA708" w14:textId="1AE15F3B" w:rsidR="00B62824" w:rsidRDefault="004C5168" w:rsidP="004C5168">
            <w:pPr>
              <w:jc w:val="center"/>
              <w:rPr>
                <w:b/>
                <w:highlight w:val="yellow"/>
              </w:rPr>
            </w:pPr>
            <w:r>
              <w:t xml:space="preserve">Concorrência Online </w:t>
            </w:r>
            <w:r>
              <w:br/>
            </w:r>
            <w:r w:rsidR="00B62824" w:rsidRPr="00B62824">
              <w:rPr>
                <w:b/>
              </w:rPr>
              <w:t>Usar:</w:t>
            </w:r>
          </w:p>
          <w:p w14:paraId="35558037" w14:textId="539905A8" w:rsidR="00A9505B" w:rsidRPr="00A9505B" w:rsidRDefault="00B62824" w:rsidP="004C5168">
            <w:pPr>
              <w:jc w:val="center"/>
              <w:rPr>
                <w:b/>
              </w:rPr>
            </w:pPr>
            <w:r>
              <w:rPr>
                <w:b/>
              </w:rPr>
              <w:t>Palavra Chave 1</w:t>
            </w:r>
            <w:r>
              <w:rPr>
                <w:b/>
              </w:rPr>
              <w:br/>
              <w:t>Palavra Chave 2</w:t>
            </w:r>
            <w:r>
              <w:rPr>
                <w:b/>
              </w:rPr>
              <w:br/>
              <w:t>Palavra Chave 3</w:t>
            </w:r>
          </w:p>
        </w:tc>
        <w:tc>
          <w:tcPr>
            <w:tcW w:w="5708" w:type="dxa"/>
            <w:vAlign w:val="center"/>
          </w:tcPr>
          <w:p w14:paraId="359C646F" w14:textId="663B83BD" w:rsidR="004C5168" w:rsidRDefault="004C5168" w:rsidP="004C5168">
            <w:pPr>
              <w:jc w:val="center"/>
            </w:pPr>
          </w:p>
        </w:tc>
      </w:tr>
      <w:tr w:rsidR="004C5168" w:rsidRPr="004C3F50" w14:paraId="185D7B41" w14:textId="77777777" w:rsidTr="004C3F50">
        <w:trPr>
          <w:trHeight w:val="2429"/>
          <w:jc w:val="center"/>
        </w:trPr>
        <w:tc>
          <w:tcPr>
            <w:tcW w:w="3991" w:type="dxa"/>
            <w:vAlign w:val="center"/>
          </w:tcPr>
          <w:p w14:paraId="7D06A17D" w14:textId="77777777" w:rsidR="004C5168" w:rsidRDefault="004C5168" w:rsidP="004C5168">
            <w:pPr>
              <w:jc w:val="center"/>
            </w:pPr>
            <w:r>
              <w:t>Print Screen dos Concorrentes</w:t>
            </w:r>
          </w:p>
          <w:p w14:paraId="59E34C54" w14:textId="77777777" w:rsidR="004C5168" w:rsidRPr="004C3F50" w:rsidRDefault="004C3F50" w:rsidP="004C5168">
            <w:pPr>
              <w:jc w:val="center"/>
              <w:rPr>
                <w:lang w:val="en-US"/>
              </w:rPr>
            </w:pPr>
            <w:r w:rsidRPr="004C3F50">
              <w:rPr>
                <w:lang w:val="en-US"/>
              </w:rPr>
              <w:t>Print screen google search e/</w:t>
            </w:r>
            <w:proofErr w:type="spellStart"/>
            <w:r w:rsidRPr="004C3F50">
              <w:rPr>
                <w:lang w:val="en-US"/>
              </w:rPr>
              <w:t>ou</w:t>
            </w:r>
            <w:proofErr w:type="spellEnd"/>
            <w:r w:rsidRPr="004C3F50">
              <w:rPr>
                <w:lang w:val="en-US"/>
              </w:rPr>
              <w:t xml:space="preserve"> website</w:t>
            </w:r>
            <w:r w:rsidR="004C5168" w:rsidRPr="004C3F50">
              <w:rPr>
                <w:lang w:val="en-US"/>
              </w:rPr>
              <w:t>)</w:t>
            </w:r>
          </w:p>
        </w:tc>
        <w:tc>
          <w:tcPr>
            <w:tcW w:w="5708" w:type="dxa"/>
            <w:vAlign w:val="center"/>
          </w:tcPr>
          <w:p w14:paraId="7FF4230F" w14:textId="1439E3F2" w:rsidR="004C5168" w:rsidRDefault="004C5168" w:rsidP="004C5168">
            <w:pPr>
              <w:jc w:val="center"/>
              <w:rPr>
                <w:lang w:val="en-US"/>
              </w:rPr>
            </w:pPr>
          </w:p>
          <w:p w14:paraId="53F1E08C" w14:textId="5E6D6962" w:rsidR="00371EE4" w:rsidRDefault="00371EE4" w:rsidP="004C5168">
            <w:pPr>
              <w:jc w:val="center"/>
              <w:rPr>
                <w:lang w:val="en-US"/>
              </w:rPr>
            </w:pPr>
            <w:r>
              <w:rPr>
                <w:noProof/>
              </w:rPr>
              <w:t xml:space="preserve"> </w:t>
            </w:r>
          </w:p>
          <w:p w14:paraId="01403C7F" w14:textId="77777777" w:rsidR="00371EE4" w:rsidRPr="004C3F50" w:rsidRDefault="00371EE4" w:rsidP="004C5168">
            <w:pPr>
              <w:jc w:val="center"/>
              <w:rPr>
                <w:lang w:val="en-US"/>
              </w:rPr>
            </w:pPr>
          </w:p>
        </w:tc>
      </w:tr>
      <w:tr w:rsidR="004C5168" w14:paraId="79EC6F44" w14:textId="77777777" w:rsidTr="00251E31">
        <w:trPr>
          <w:trHeight w:val="5519"/>
          <w:jc w:val="center"/>
        </w:trPr>
        <w:tc>
          <w:tcPr>
            <w:tcW w:w="3991" w:type="dxa"/>
            <w:vAlign w:val="center"/>
          </w:tcPr>
          <w:p w14:paraId="554E190C" w14:textId="3D46422B" w:rsidR="004C5168" w:rsidRDefault="004C5168" w:rsidP="004C5168">
            <w:pPr>
              <w:jc w:val="center"/>
            </w:pPr>
            <w:r>
              <w:lastRenderedPageBreak/>
              <w:t>Print Screen Trends</w:t>
            </w:r>
            <w:r>
              <w:br/>
              <w:t xml:space="preserve"> (escolher 2 ou 3 palavras-chave</w:t>
            </w:r>
            <w:r w:rsidR="00232168">
              <w:t>)</w:t>
            </w:r>
          </w:p>
        </w:tc>
        <w:tc>
          <w:tcPr>
            <w:tcW w:w="5708" w:type="dxa"/>
            <w:vAlign w:val="center"/>
          </w:tcPr>
          <w:p w14:paraId="3023BBB0" w14:textId="6121880E" w:rsidR="004C5168" w:rsidRDefault="004C5168" w:rsidP="00BF1432"/>
          <w:p w14:paraId="65E41452" w14:textId="50BABEDA" w:rsidR="00A06FF0" w:rsidRDefault="00A06FF0" w:rsidP="00BF1432">
            <w:r>
              <w:rPr>
                <w:noProof/>
              </w:rPr>
              <w:t xml:space="preserve"> </w:t>
            </w:r>
          </w:p>
        </w:tc>
      </w:tr>
      <w:tr w:rsidR="004C5168" w14:paraId="2EDBFE81" w14:textId="77777777" w:rsidTr="004C3F50">
        <w:trPr>
          <w:trHeight w:val="1898"/>
          <w:jc w:val="center"/>
        </w:trPr>
        <w:tc>
          <w:tcPr>
            <w:tcW w:w="3991" w:type="dxa"/>
            <w:vAlign w:val="center"/>
          </w:tcPr>
          <w:p w14:paraId="7E758FF7" w14:textId="42115F80" w:rsidR="004C5168" w:rsidRDefault="00AD3777" w:rsidP="00AD3777">
            <w:pPr>
              <w:jc w:val="center"/>
            </w:pPr>
            <w:r>
              <w:t>Estratégias</w:t>
            </w:r>
            <w:r w:rsidR="004C3F50">
              <w:t xml:space="preserve"> digitais</w:t>
            </w:r>
            <w:r>
              <w:t xml:space="preserve"> a implementar</w:t>
            </w:r>
            <w:r w:rsidR="004C5168">
              <w:t xml:space="preserve"> </w:t>
            </w:r>
            <w:r>
              <w:t>na presença</w:t>
            </w:r>
            <w:r w:rsidR="004C5168">
              <w:t xml:space="preserve"> </w:t>
            </w:r>
            <w:r>
              <w:t>online</w:t>
            </w:r>
            <w:r w:rsidR="004C3F50">
              <w:t xml:space="preserve"> </w:t>
            </w:r>
            <w:r w:rsidR="00B079BA">
              <w:br/>
            </w:r>
            <w:r w:rsidR="004C3F50">
              <w:t>(</w:t>
            </w:r>
            <w:r w:rsidR="007F350F">
              <w:t xml:space="preserve">exemplo: criar </w:t>
            </w:r>
            <w:r w:rsidR="00B079BA">
              <w:t>website</w:t>
            </w:r>
            <w:r w:rsidR="007F350F">
              <w:t>/loja</w:t>
            </w:r>
            <w:r w:rsidR="00B079BA">
              <w:t>, seo, anúncios, redes sociais, email marketing, etc.</w:t>
            </w:r>
            <w:r w:rsidR="004C3F50">
              <w:t>)</w:t>
            </w:r>
          </w:p>
        </w:tc>
        <w:tc>
          <w:tcPr>
            <w:tcW w:w="5708" w:type="dxa"/>
            <w:vAlign w:val="center"/>
          </w:tcPr>
          <w:p w14:paraId="7F20F821" w14:textId="2ED9B7AB" w:rsidR="004C5168" w:rsidRDefault="004C5168" w:rsidP="004C5168">
            <w:pPr>
              <w:jc w:val="center"/>
            </w:pPr>
          </w:p>
        </w:tc>
      </w:tr>
      <w:tr w:rsidR="004C5168" w14:paraId="59FB6A6A" w14:textId="77777777" w:rsidTr="004C3F50">
        <w:trPr>
          <w:trHeight w:val="990"/>
          <w:jc w:val="center"/>
        </w:trPr>
        <w:tc>
          <w:tcPr>
            <w:tcW w:w="3991" w:type="dxa"/>
            <w:vAlign w:val="center"/>
          </w:tcPr>
          <w:p w14:paraId="48BF5FB9" w14:textId="77777777" w:rsidR="004C5168" w:rsidRDefault="004C5168" w:rsidP="004C3F50">
            <w:pPr>
              <w:jc w:val="center"/>
            </w:pPr>
            <w:r>
              <w:t>URL</w:t>
            </w:r>
            <w:r w:rsidR="00AD3777">
              <w:t xml:space="preserve"> (</w:t>
            </w:r>
            <w:r w:rsidR="004C3F50">
              <w:t>domínio web</w:t>
            </w:r>
            <w:r w:rsidR="00AD3777">
              <w:t xml:space="preserve"> disponível)</w:t>
            </w:r>
          </w:p>
          <w:p w14:paraId="70C81345" w14:textId="17FB7D55" w:rsidR="00007512" w:rsidRDefault="00007512" w:rsidP="004C3F50">
            <w:pPr>
              <w:jc w:val="center"/>
            </w:pPr>
            <w:r w:rsidRPr="00251E31">
              <w:t>www.</w:t>
            </w:r>
            <w:r w:rsidR="00251E31" w:rsidRPr="00251E31">
              <w:t>exemplo</w:t>
            </w:r>
            <w:r w:rsidRPr="00251E31">
              <w:t>.pt</w:t>
            </w:r>
          </w:p>
        </w:tc>
        <w:tc>
          <w:tcPr>
            <w:tcW w:w="5708" w:type="dxa"/>
            <w:vAlign w:val="center"/>
          </w:tcPr>
          <w:p w14:paraId="469840D1" w14:textId="7167DE1B" w:rsidR="004C5168" w:rsidRDefault="004C5168" w:rsidP="004C5168">
            <w:pPr>
              <w:jc w:val="center"/>
            </w:pPr>
          </w:p>
        </w:tc>
      </w:tr>
    </w:tbl>
    <w:p w14:paraId="1D2E5235" w14:textId="77777777" w:rsidR="00166961" w:rsidRDefault="00166961" w:rsidP="00B079BA"/>
    <w:sectPr w:rsidR="00166961" w:rsidSect="00D26694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450FD"/>
    <w:multiLevelType w:val="hybridMultilevel"/>
    <w:tmpl w:val="F6AA8C0A"/>
    <w:lvl w:ilvl="0" w:tplc="D10C7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168"/>
    <w:rsid w:val="00007512"/>
    <w:rsid w:val="00166961"/>
    <w:rsid w:val="00232168"/>
    <w:rsid w:val="00251E31"/>
    <w:rsid w:val="00371EE4"/>
    <w:rsid w:val="004B4B88"/>
    <w:rsid w:val="004C3F50"/>
    <w:rsid w:val="004C5168"/>
    <w:rsid w:val="006F6364"/>
    <w:rsid w:val="007F350F"/>
    <w:rsid w:val="00822AFE"/>
    <w:rsid w:val="008A3E71"/>
    <w:rsid w:val="00A06FF0"/>
    <w:rsid w:val="00A9505B"/>
    <w:rsid w:val="00AD3777"/>
    <w:rsid w:val="00B079BA"/>
    <w:rsid w:val="00B62824"/>
    <w:rsid w:val="00BF1432"/>
    <w:rsid w:val="00D26694"/>
    <w:rsid w:val="00D551DE"/>
    <w:rsid w:val="00DD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7EDF"/>
  <w15:docId w15:val="{8FD2E34E-27C4-4CA2-970C-E731B57EC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5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505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471</Characters>
  <Application>Microsoft Office Word</Application>
  <DocSecurity>0</DocSecurity>
  <Lines>33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Carlos Cardoso</cp:lastModifiedBy>
  <cp:revision>2</cp:revision>
  <dcterms:created xsi:type="dcterms:W3CDTF">2020-06-17T15:50:00Z</dcterms:created>
  <dcterms:modified xsi:type="dcterms:W3CDTF">2020-06-17T15:50:00Z</dcterms:modified>
</cp:coreProperties>
</file>